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РАСПИСАНИЕ БОГОСЛУЖЕНИЙ НА СЕНТЯБРЬ 2026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ДАТА</w:t>
            </w:r>
          </w:p>
        </w:tc>
        <w:tc>
          <w:tcPr>
            <w:tcW w:type="dxa" w:w="2160"/>
          </w:tcPr>
          <w:p>
            <w:r>
              <w:t>ВРЕМЯ</w:t>
            </w:r>
          </w:p>
        </w:tc>
        <w:tc>
          <w:tcPr>
            <w:tcW w:type="dxa" w:w="2160"/>
          </w:tcPr>
          <w:p>
            <w:r>
              <w:t>БОГОСЛУЖЕНИЯ</w:t>
            </w:r>
          </w:p>
        </w:tc>
        <w:tc>
          <w:tcPr>
            <w:tcW w:type="dxa" w:w="2160"/>
          </w:tcPr>
          <w:p>
            <w:r>
              <w:t>МЕСЯЦЕСЛОВ</w:t>
            </w:r>
          </w:p>
        </w:tc>
      </w:tr>
      <w:tr>
        <w:tc>
          <w:tcPr>
            <w:tcW w:type="dxa" w:w="2160"/>
            <w:vMerge w:val="restart"/>
          </w:tcPr>
          <w:p>
            <w:r>
              <w:t>1</w:t>
              <w:br/>
              <w:t>сентября</w:t>
              <w:br/>
              <w:t>вторник</w:t>
            </w:r>
          </w:p>
        </w:tc>
        <w:tc>
          <w:tcPr>
            <w:tcW w:type="dxa" w:w="2160"/>
          </w:tcPr>
          <w:p>
            <w:r>
              <w:t>07:30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Исповедь. Часы.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Успения Пресвятой Богородицы.</w:t>
            </w:r>
          </w:p>
          <w:p>
            <w:r>
              <w:rPr>
                <w:b/>
                <w:sz w:val="24"/>
              </w:rPr>
              <w:t>Донской иконы Божией Матери.</w:t>
            </w:r>
          </w:p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Успения Пресвятой Богородицы.</w:t>
            </w:r>
          </w:p>
          <w:p>
            <w:r>
              <w:rPr>
                <w:sz w:val="24"/>
              </w:rPr>
              <w:t>Прор. Самуила.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</w:t>
              <w:br/>
              <w:t>сентября</w:t>
              <w:br/>
              <w:t>среда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Успения Пресвятой Богородицы.</w:t>
            </w:r>
          </w:p>
          <w:p>
            <w:r>
              <w:rPr>
                <w:sz w:val="24"/>
              </w:rPr>
              <w:t>Ап. от 70-ти Фаддея. Мц. Вассы.</w:t>
            </w:r>
          </w:p>
        </w:tc>
      </w:tr>
      <w:tr>
        <w:tc>
          <w:tcPr>
            <w:tcW w:type="dxa" w:w="2160"/>
            <w:vMerge w:val="restart"/>
          </w:tcPr>
          <w:p>
            <w:r>
              <w:t>3</w:t>
              <w:br/>
              <w:t>сентября</w:t>
              <w:br/>
              <w:t>четверг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Успения Пресвятой Богородицы.</w:t>
            </w:r>
          </w:p>
          <w:p>
            <w:r>
              <w:rPr>
                <w:sz w:val="24"/>
              </w:rPr>
              <w:t>Мч. Агафоника и иже с ним. Мч. Луппа.</w:t>
            </w:r>
          </w:p>
        </w:tc>
      </w:tr>
      <w:tr>
        <w:tc>
          <w:tcPr>
            <w:tcW w:type="dxa" w:w="2160"/>
            <w:vMerge w:val="restart"/>
          </w:tcPr>
          <w:p>
            <w:r>
              <w:t>4</w:t>
              <w:br/>
              <w:t>сентября</w:t>
              <w:br/>
              <w:t>пятница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 со славословием, 1-й час. Исповедь.</w:t>
            </w:r>
          </w:p>
          <w:p>
            <w:r>
              <w:rPr>
                <w:i/>
                <w:sz w:val="24"/>
              </w:rPr>
              <w:t>Молебное пение о страждущих недугом винопития и наркомании.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Отдание праздника Успения Пресвятой Богородицы.</w:t>
            </w:r>
          </w:p>
        </w:tc>
      </w:tr>
      <w:tr>
        <w:tc>
          <w:tcPr>
            <w:tcW w:type="dxa" w:w="2160"/>
            <w:vMerge w:val="restart"/>
          </w:tcPr>
          <w:p>
            <w:r>
              <w:t>5</w:t>
              <w:br/>
              <w:t>сентября</w:t>
              <w:br/>
              <w:t>суббота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17:00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Всенощное бдение.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b/>
                <w:color w:val="E01010"/>
                <w:sz w:val="24"/>
              </w:rPr>
              <w:t>Неделя 14-я по Пятидесятнице.</w:t>
            </w:r>
          </w:p>
          <w:p>
            <w:r>
              <w:rPr>
                <w:sz w:val="24"/>
              </w:rPr>
              <w:t>Перенесение мощей свт. Петра, митр. Киевского, Московского и всея Руси, чудотворца. Сщмч. Евтиха, ученика ап. Иоанна Богослова.</w:t>
            </w:r>
          </w:p>
        </w:tc>
      </w:tr>
      <w:tr>
        <w:tc>
          <w:tcPr>
            <w:tcW w:type="dxa" w:w="2160"/>
            <w:vMerge w:val="restart"/>
          </w:tcPr>
          <w:p>
            <w:r>
              <w:t>6</w:t>
              <w:br/>
              <w:t>сентября</w:t>
              <w:br/>
              <w:t>воскресенье</w:t>
            </w:r>
          </w:p>
        </w:tc>
        <w:tc>
          <w:tcPr>
            <w:tcW w:type="dxa" w:w="2160"/>
          </w:tcPr>
          <w:p>
            <w:r>
              <w:t>06:15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09:00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  <w:p>
            <w:r>
              <w:rPr>
                <w:b/>
                <w:i/>
                <w:sz w:val="24"/>
              </w:rPr>
              <w:t>Молебен о сохранении творения Божия.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  <w:p>
            <w:r>
              <w:rPr>
                <w:i/>
                <w:sz w:val="24"/>
              </w:rPr>
              <w:t>Молебен с акафистом Пресвятой Богородице перед иконой «Державная».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Перенесение мощей ап. Варфоломея. Ап. от 70-ти Тита, еп. Критского.</w:t>
            </w:r>
          </w:p>
        </w:tc>
      </w:tr>
      <w:tr>
        <w:tc>
          <w:tcPr>
            <w:tcW w:type="dxa" w:w="2160"/>
            <w:vMerge w:val="restart"/>
          </w:tcPr>
          <w:p>
            <w:r>
              <w:t>7</w:t>
              <w:br/>
              <w:t>сентября</w:t>
              <w:br/>
              <w:t>понедельник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i/>
                <w:sz w:val="24"/>
              </w:rPr>
              <w:t>Молебен для гимназии.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08:15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Вечерня, утреня с полиелеем,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Мчч. Адриана и Наталии.</w:t>
            </w:r>
          </w:p>
          <w:p>
            <w:r>
              <w:rPr>
                <w:b/>
                <w:sz w:val="24"/>
              </w:rPr>
              <w:t>Сретение Владимирской иконы Пресвятой Богородицы.</w:t>
            </w:r>
          </w:p>
        </w:tc>
      </w:tr>
      <w:tr>
        <w:tc>
          <w:tcPr>
            <w:tcW w:type="dxa" w:w="2160"/>
            <w:vMerge w:val="restart"/>
          </w:tcPr>
          <w:p>
            <w:r>
              <w:t>8</w:t>
              <w:br/>
              <w:t>сентября</w:t>
              <w:br/>
              <w:t>вторник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Прп. Пимена Великого.</w:t>
            </w:r>
          </w:p>
        </w:tc>
      </w:tr>
      <w:tr>
        <w:tc>
          <w:tcPr>
            <w:tcW w:type="dxa" w:w="2160"/>
            <w:vMerge w:val="restart"/>
          </w:tcPr>
          <w:p>
            <w:r>
              <w:t>9</w:t>
              <w:br/>
              <w:t>сентября</w:t>
              <w:br/>
              <w:t>среда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 со славословием,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Прпп. отцов Киево-Печерских.</w:t>
            </w:r>
          </w:p>
        </w:tc>
      </w:tr>
      <w:tr>
        <w:tc>
          <w:tcPr>
            <w:tcW w:type="dxa" w:w="2160"/>
            <w:vMerge w:val="restart"/>
          </w:tcPr>
          <w:p>
            <w:r>
              <w:t>10</w:t>
              <w:br/>
              <w:t>сентября</w:t>
              <w:br/>
              <w:t>четверг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17:00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Всенощное бдение.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b/>
                <w:color w:val="E01010"/>
                <w:sz w:val="36"/>
              </w:rPr>
              <w:t>Усекновение главы Пророка, Предтечи и Крестителя Господня Иоанна.</w:t>
            </w:r>
          </w:p>
          <w:p>
            <w:r>
              <w:rPr>
                <w:i/>
                <w:sz w:val="24"/>
              </w:rPr>
              <w:t>День постный.</w:t>
            </w:r>
          </w:p>
        </w:tc>
      </w:tr>
      <w:tr>
        <w:tc>
          <w:tcPr>
            <w:tcW w:type="dxa" w:w="2160"/>
            <w:vMerge w:val="restart"/>
          </w:tcPr>
          <w:p>
            <w:r>
              <w:t>11</w:t>
              <w:br/>
              <w:t>сентября</w:t>
              <w:br/>
              <w:t>пятница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  <w:p>
            <w:r>
              <w:rPr>
                <w:i/>
                <w:sz w:val="24"/>
              </w:rPr>
              <w:t>Молебное пение о страждущих недугом винопития и наркомании.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Вечерня, утреня с полиелеем,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b/>
                <w:sz w:val="24"/>
              </w:rPr>
              <w:t>Перенесение мощей блгв. вел. кн. Александра Невского.</w:t>
            </w:r>
          </w:p>
          <w:p>
            <w:r>
              <w:rPr>
                <w:b/>
                <w:sz w:val="24"/>
              </w:rPr>
              <w:t>Обретение мощей блгв. вел. кн. Даниила Московского.</w:t>
            </w:r>
          </w:p>
        </w:tc>
      </w:tr>
      <w:tr>
        <w:tc>
          <w:tcPr>
            <w:tcW w:type="dxa" w:w="2160"/>
            <w:vMerge w:val="restart"/>
          </w:tcPr>
          <w:p>
            <w:r>
              <w:t>12</w:t>
              <w:br/>
              <w:t>сентября</w:t>
              <w:br/>
              <w:t>суббота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17:00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Всенощное бдение.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b/>
                <w:color w:val="E01010"/>
                <w:sz w:val="24"/>
              </w:rPr>
              <w:t>Неделя 15-я по Пятидесятнице.</w:t>
            </w:r>
          </w:p>
          <w:p>
            <w:r>
              <w:rPr>
                <w:sz w:val="24"/>
              </w:rPr>
              <w:t>Положение честного пояса Пресвятой Богородицы.</w:t>
            </w:r>
          </w:p>
          <w:p>
            <w:r>
              <w:rPr>
                <w:sz w:val="24"/>
              </w:rPr>
              <w:t>Перенесение мощей блгвв. кн. Петра, в иночестве Давида, и кн. Февронии, в иночестве Евфросинии, Муромских, чудотворцев.</w:t>
            </w:r>
          </w:p>
        </w:tc>
      </w:tr>
      <w:tr>
        <w:tc>
          <w:tcPr>
            <w:tcW w:type="dxa" w:w="2160"/>
            <w:vMerge w:val="restart"/>
          </w:tcPr>
          <w:p>
            <w:r>
              <w:t>13</w:t>
              <w:br/>
              <w:t>сентября</w:t>
              <w:br/>
              <w:t>воскресенье</w:t>
            </w:r>
          </w:p>
        </w:tc>
        <w:tc>
          <w:tcPr>
            <w:tcW w:type="dxa" w:w="2160"/>
          </w:tcPr>
          <w:p>
            <w:r>
              <w:t>06:15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09:00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 со славословием, 1-й час. Исповедь.</w:t>
            </w:r>
          </w:p>
          <w:p>
            <w:r>
              <w:rPr>
                <w:i/>
                <w:sz w:val="24"/>
              </w:rPr>
              <w:t>Молебен с акафистом Пресвятой Богородице перед иконой «Державная».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Начало индикта — церковное новолетие.</w:t>
            </w:r>
          </w:p>
          <w:p>
            <w:r>
              <w:rPr>
                <w:sz w:val="24"/>
              </w:rPr>
              <w:t>Прп. Симеона Столпника и матери его Марфы.</w:t>
            </w:r>
          </w:p>
          <w:p>
            <w:r>
              <w:rPr>
                <w:sz w:val="24"/>
              </w:rPr>
              <w:t>Мцц. 40 дев постниц и мч. Аммуна диакона, учителя их.</w:t>
            </w:r>
          </w:p>
        </w:tc>
      </w:tr>
      <w:tr>
        <w:tc>
          <w:tcPr>
            <w:tcW w:type="dxa" w:w="2160"/>
            <w:vMerge w:val="restart"/>
          </w:tcPr>
          <w:p>
            <w:r>
              <w:t>14</w:t>
              <w:br/>
              <w:t>сентября</w:t>
              <w:br/>
              <w:t>понедельник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i/>
                <w:sz w:val="24"/>
              </w:rPr>
              <w:t>Молебен для гимназии.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08:15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Вечерня, утреня с полиелеем,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b/>
                <w:sz w:val="24"/>
              </w:rPr>
              <w:t>Прпп. Антония и Феодосия Печерских.</w:t>
            </w:r>
          </w:p>
        </w:tc>
      </w:tr>
      <w:tr>
        <w:tc>
          <w:tcPr>
            <w:tcW w:type="dxa" w:w="2160"/>
            <w:vMerge w:val="restart"/>
          </w:tcPr>
          <w:p>
            <w:r>
              <w:t>15</w:t>
              <w:br/>
              <w:t>сентября</w:t>
              <w:br/>
              <w:t>вторник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Сщмч. Анфима, еп. Никомидийского. Прп. Феоктиста, спостника Евфимия Великого.</w:t>
            </w:r>
          </w:p>
        </w:tc>
      </w:tr>
      <w:tr>
        <w:tc>
          <w:tcPr>
            <w:tcW w:type="dxa" w:w="2160"/>
            <w:vMerge w:val="restart"/>
          </w:tcPr>
          <w:p>
            <w:r>
              <w:t>16</w:t>
              <w:br/>
              <w:t>сентября</w:t>
              <w:br/>
              <w:t>среда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Вечерня, утреня с полиелеем,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b/>
                <w:sz w:val="24"/>
              </w:rPr>
              <w:t>Обретение мощей свт. Иоасафа, еп. Белгородского.</w:t>
            </w:r>
          </w:p>
        </w:tc>
      </w:tr>
      <w:tr>
        <w:tc>
          <w:tcPr>
            <w:tcW w:type="dxa" w:w="2160"/>
            <w:vMerge w:val="restart"/>
          </w:tcPr>
          <w:p>
            <w:r>
              <w:t>17</w:t>
              <w:br/>
              <w:t>сентября</w:t>
              <w:br/>
              <w:t>четверг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Прор. Захарии и прав. Елисаветы, родителей Иоанна Предтечи.</w:t>
            </w:r>
          </w:p>
        </w:tc>
      </w:tr>
      <w:tr>
        <w:tc>
          <w:tcPr>
            <w:tcW w:type="dxa" w:w="2160"/>
          </w:tcPr>
          <w:p>
            <w:r>
              <w:t>18</w:t>
              <w:br/>
              <w:t>сентября</w:t>
              <w:br/>
              <w:t>пятница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ДАТА</w:t>
            </w:r>
          </w:p>
        </w:tc>
        <w:tc>
          <w:tcPr>
            <w:tcW w:type="dxa" w:w="2160"/>
          </w:tcPr>
          <w:p>
            <w:r>
              <w:t>ВРЕМЯ</w:t>
            </w:r>
          </w:p>
        </w:tc>
        <w:tc>
          <w:tcPr>
            <w:tcW w:type="dxa" w:w="2160"/>
          </w:tcPr>
          <w:p>
            <w:r>
              <w:t>БОГОСЛУЖЕНИЯ</w:t>
            </w:r>
          </w:p>
        </w:tc>
        <w:tc>
          <w:tcPr>
            <w:tcW w:type="dxa" w:w="2160"/>
          </w:tcPr>
          <w:p>
            <w:r>
              <w:t>МЕСЯЦЕСЛОВ</w:t>
            </w:r>
          </w:p>
        </w:tc>
      </w:tr>
      <w:tr>
        <w:tc>
          <w:tcPr>
            <w:tcW w:type="dxa" w:w="2160"/>
          </w:tcPr>
          <w:p>
            <w:r>
              <w:t>18</w:t>
              <w:br/>
              <w:t>сентября</w:t>
              <w:br/>
              <w:t>пятница</w:t>
            </w:r>
          </w:p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  <w:p>
            <w:r>
              <w:rPr>
                <w:i/>
                <w:sz w:val="24"/>
              </w:rPr>
              <w:t>Молебное пение о страждущих недугом винопития и наркомании.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Воспоминание чуда Архистратига Михаила, бывшего в Хонех (Колоссах).</w:t>
            </w:r>
          </w:p>
        </w:tc>
      </w:tr>
      <w:tr>
        <w:tc>
          <w:tcPr>
            <w:tcW w:type="dxa" w:w="2160"/>
            <w:vMerge w:val="restart"/>
          </w:tcPr>
          <w:p>
            <w:r>
              <w:t>19</w:t>
              <w:br/>
              <w:t>сентября</w:t>
              <w:br/>
              <w:t>суббота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17:00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Всенощное бдение.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b/>
                <w:color w:val="E01010"/>
                <w:sz w:val="24"/>
              </w:rPr>
              <w:t>Неделя 16-я по Пятидесятнице, пред Воздвижением.</w:t>
            </w:r>
          </w:p>
          <w:p>
            <w:r>
              <w:rPr>
                <w:b/>
                <w:color w:val="E01010"/>
                <w:sz w:val="24"/>
              </w:rPr>
              <w:t>Предпразднство Рождества Пресвятой Богородицы.</w:t>
            </w:r>
          </w:p>
          <w:p>
            <w:r>
              <w:rPr>
                <w:sz w:val="24"/>
              </w:rPr>
              <w:t>Мч. Созонта.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20</w:t>
              <w:br/>
              <w:t>сентября</w:t>
              <w:br/>
              <w:t>воскресенье</w:t>
            </w:r>
          </w:p>
        </w:tc>
        <w:tc>
          <w:tcPr>
            <w:tcW w:type="dxa" w:w="2160"/>
          </w:tcPr>
          <w:p>
            <w:r>
              <w:t>06:15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09:00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17:00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Всенощное бдение.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b/>
                <w:color w:val="E01010"/>
                <w:sz w:val="36"/>
              </w:rPr>
              <w:t>Рождество Пресвятой Владычицы нашей Богородицы и Приснодевы Марии.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21</w:t>
              <w:br/>
              <w:t>сентября</w:t>
              <w:br/>
              <w:t>понедельник</w:t>
            </w:r>
          </w:p>
        </w:tc>
        <w:tc>
          <w:tcPr>
            <w:tcW w:type="dxa" w:w="2160"/>
          </w:tcPr>
          <w:p>
            <w:r>
              <w:t>06:15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09:00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 со славословием,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Рождества Пресвятой Богородицы.</w:t>
            </w:r>
          </w:p>
          <w:p>
            <w:r>
              <w:rPr>
                <w:sz w:val="24"/>
              </w:rPr>
              <w:t>Праведных Богоотец Иоакима и Анны.</w:t>
            </w:r>
          </w:p>
          <w:p>
            <w:r>
              <w:rPr>
                <w:sz w:val="24"/>
              </w:rPr>
              <w:t>Прп. Иосифа, игумена Волоцкого, чудотворца.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22</w:t>
              <w:br/>
              <w:t>сентября</w:t>
              <w:br/>
              <w:t>вторник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Рождества Пресвятой Богородицы.</w:t>
            </w:r>
          </w:p>
          <w:p>
            <w:r>
              <w:rPr>
                <w:sz w:val="24"/>
              </w:rPr>
              <w:t>Мцц. Минодоры, Митродоры и Нимфодоры.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23</w:t>
              <w:br/>
              <w:t>сентября</w:t>
              <w:br/>
              <w:t>среда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Вечерня, утреня с полиелеем,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Рождества Пресвятой Богородицы.</w:t>
            </w:r>
          </w:p>
          <w:p>
            <w:r>
              <w:rPr>
                <w:b/>
                <w:sz w:val="24"/>
              </w:rPr>
              <w:t>Прп. Силуана Афонского.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24</w:t>
              <w:br/>
              <w:t>сентября</w:t>
              <w:br/>
              <w:t>четверг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 со славословием,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Отдание праздника Рождества Пресвятой Богородицы.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25</w:t>
              <w:br/>
              <w:t>сентября</w:t>
              <w:br/>
              <w:t>пятница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 со славословием, 1-й час. Исповедь.</w:t>
            </w:r>
          </w:p>
          <w:p>
            <w:r>
              <w:rPr>
                <w:i/>
                <w:sz w:val="24"/>
              </w:rPr>
              <w:t>Молебное пение о страждущих недугом винопития и наркомании.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Суббота пред Воздвижением. Предпразднство Воздвижения Честного и Животворящего Креста Господня.</w:t>
            </w:r>
          </w:p>
          <w:p>
            <w:r>
              <w:rPr>
                <w:sz w:val="24"/>
              </w:rPr>
              <w:t>Память обновления (освящения) храма Воскресения Христова в Иерусалиме (Воскресение словущее). Сщмч. Корнилия сотника.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26</w:t>
              <w:br/>
              <w:t>сентября</w:t>
              <w:br/>
              <w:t>суббота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17:00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Всенощное бдение. Исповедь.</w:t>
            </w:r>
          </w:p>
          <w:p>
            <w:r>
              <w:rPr>
                <w:b/>
                <w:i/>
                <w:sz w:val="24"/>
              </w:rPr>
              <w:t>Вынесение Креста для поклонения.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b/>
                <w:color w:val="E01010"/>
                <w:sz w:val="24"/>
              </w:rPr>
              <w:t>Неделя 17-я по Пятидесятнице.</w:t>
            </w:r>
          </w:p>
          <w:p>
            <w:r>
              <w:rPr>
                <w:b/>
                <w:color w:val="E01010"/>
                <w:sz w:val="36"/>
              </w:rPr>
              <w:t>Всемирное Воздвижение Честного и Животворящего Креста Господня.</w:t>
            </w:r>
          </w:p>
          <w:p>
            <w:r>
              <w:rPr>
                <w:i/>
                <w:sz w:val="24"/>
              </w:rPr>
              <w:t>День постный.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27</w:t>
              <w:br/>
              <w:t>сентября</w:t>
              <w:br/>
              <w:t>воскресенье</w:t>
            </w:r>
          </w:p>
        </w:tc>
        <w:tc>
          <w:tcPr>
            <w:tcW w:type="dxa" w:w="2160"/>
          </w:tcPr>
          <w:p>
            <w:r>
              <w:t>06:15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09:00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E01010"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Вечерня, утреня с полиелеем, 1-й час. Исповедь.</w:t>
            </w:r>
          </w:p>
          <w:p>
            <w:r>
              <w:rPr>
                <w:i/>
                <w:sz w:val="24"/>
              </w:rPr>
              <w:t>Молебен с акафистом Пресвятой Богородице перед иконой «Державная».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Воздвижения Креста.</w:t>
            </w:r>
          </w:p>
          <w:p>
            <w:r>
              <w:rPr>
                <w:b/>
                <w:sz w:val="24"/>
              </w:rPr>
              <w:t>Сщмч. Николая Скворцова, священномученика земли Домодедовской.</w:t>
            </w:r>
          </w:p>
          <w:p>
            <w:r>
              <w:rPr>
                <w:sz w:val="24"/>
              </w:rPr>
              <w:t>Вмч. Никиты.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28</w:t>
              <w:br/>
              <w:t>сентября</w:t>
              <w:br/>
              <w:t>понедельник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i/>
                <w:sz w:val="24"/>
              </w:rPr>
              <w:t>Молебен для гимназии.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08:15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Вечерня, утреня с полиелеем,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Воздвижения Креста.</w:t>
            </w:r>
          </w:p>
          <w:p>
            <w:r>
              <w:rPr>
                <w:b/>
                <w:sz w:val="24"/>
              </w:rPr>
              <w:t>Перенесение мощей прав. Алексия Московского.</w:t>
            </w:r>
          </w:p>
          <w:p>
            <w:r>
              <w:rPr>
                <w:sz w:val="24"/>
              </w:rPr>
              <w:t>Вмц. Евфимии всехвальной.</w:t>
            </w:r>
          </w:p>
        </w:tc>
      </w:tr>
      <w:tr>
        <w:tc>
          <w:tcPr>
            <w:tcW w:type="dxa" w:w="2160"/>
            <w:vMerge w:val="restart"/>
          </w:tcPr>
          <w:p>
            <w:r>
              <w:t>29</w:t>
              <w:br/>
              <w:t>сентября</w:t>
              <w:br/>
              <w:t>вторник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Вечерня, утреня с полиелеем, 1-й час. Исповедь.</w:t>
            </w:r>
          </w:p>
        </w:tc>
        <w:tc>
          <w:tcPr>
            <w:tcW w:type="dxa" w:w="2160"/>
            <w:vMerge w:val="restart"/>
          </w:tcPr>
          <w:p>
            <w:r/>
            <w:r>
              <w:rPr>
                <w:sz w:val="24"/>
              </w:rPr>
              <w:t>Попразднство Воздвижения Креста.</w:t>
            </w:r>
          </w:p>
          <w:p>
            <w:r>
              <w:rPr>
                <w:b/>
                <w:sz w:val="24"/>
              </w:rPr>
              <w:t>Мцц. Веры, Надежды, Любови и матери их Софии.</w:t>
            </w:r>
          </w:p>
        </w:tc>
      </w:tr>
      <w:tr>
        <w:tc>
          <w:tcPr>
            <w:tcW w:type="dxa" w:w="2160"/>
            <w:vMerge w:val="restart"/>
          </w:tcPr>
          <w:p>
            <w:r>
              <w:t>30</w:t>
              <w:br/>
              <w:t>сентября</w:t>
              <w:br/>
              <w:t>среда</w:t>
            </w:r>
          </w:p>
        </w:tc>
        <w:tc>
          <w:tcPr>
            <w:tcW w:type="dxa" w:w="2160"/>
          </w:tcPr>
          <w:p>
            <w:r>
              <w:t>08:00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4"/>
              </w:rPr>
              <w:t>Исповедь. Часы, Литургия.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16:00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Вечерня, утреня, 1-й час. Исповедь.</w:t>
            </w:r>
          </w:p>
        </w:tc>
        <w:tc>
          <w:tcPr>
            <w:tcW w:type="dxa" w:w="2160"/>
          </w:tcPr>
          <w:p>
            <w:r/>
            <w:r>
              <w:rPr>
                <w:sz w:val="24"/>
              </w:rPr>
              <w:t>Попразднство Воздвижения Креста.</w:t>
            </w:r>
          </w:p>
          <w:p>
            <w:r>
              <w:rPr>
                <w:sz w:val="24"/>
              </w:rPr>
              <w:t>Прп. Евмения, еп. Гортинского.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